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5D158" w14:textId="77777777" w:rsidR="000D1062" w:rsidRDefault="009463B7">
      <w:pPr>
        <w:jc w:val="center"/>
        <w:rPr>
          <w:rFonts w:ascii="Calibri" w:hAnsi="Calibri" w:cs="Calibri"/>
          <w:sz w:val="44"/>
          <w:szCs w:val="44"/>
        </w:rPr>
      </w:pPr>
      <w:r>
        <w:rPr>
          <w:rFonts w:ascii="Calibri" w:hAnsi="Calibri" w:cs="Calibri"/>
          <w:sz w:val="44"/>
          <w:szCs w:val="44"/>
        </w:rPr>
        <w:t>FK02GYW</w:t>
      </w:r>
      <w:r>
        <w:rPr>
          <w:rFonts w:ascii="Calibri" w:hAnsi="Calibri" w:cs="Calibri"/>
          <w:sz w:val="44"/>
          <w:szCs w:val="44"/>
        </w:rPr>
        <w:t>安装部署使用指南文档</w:t>
      </w:r>
    </w:p>
    <w:p w14:paraId="27FCDCF6" w14:textId="77777777" w:rsidR="000D1062" w:rsidRDefault="009463B7">
      <w:pPr>
        <w:jc w:val="center"/>
        <w:rPr>
          <w:rFonts w:ascii="Calibri" w:hAnsi="Calibri" w:cs="Calibri"/>
          <w:sz w:val="44"/>
          <w:szCs w:val="44"/>
        </w:rPr>
      </w:pPr>
      <w:r>
        <w:rPr>
          <w:rFonts w:ascii="Calibri" w:hAnsi="Calibri" w:cs="Calibri"/>
          <w:sz w:val="44"/>
          <w:szCs w:val="44"/>
        </w:rPr>
        <w:t>FK02GYW Installation and operation instructions</w:t>
      </w:r>
    </w:p>
    <w:p w14:paraId="2AB5817D" w14:textId="77777777" w:rsidR="000D1062" w:rsidRDefault="000D1062">
      <w:pPr>
        <w:rPr>
          <w:rFonts w:ascii="Calibri" w:hAnsi="Calibri" w:cs="Calibri"/>
          <w:sz w:val="44"/>
          <w:szCs w:val="44"/>
        </w:rPr>
      </w:pPr>
    </w:p>
    <w:p w14:paraId="10357420" w14:textId="77777777" w:rsidR="000D1062" w:rsidRDefault="000D1062">
      <w:pPr>
        <w:jc w:val="center"/>
        <w:rPr>
          <w:rFonts w:ascii="Calibri" w:hAnsi="Calibri" w:cs="Calibri"/>
          <w:sz w:val="44"/>
          <w:szCs w:val="44"/>
        </w:rPr>
      </w:pPr>
    </w:p>
    <w:p w14:paraId="6DB4AFB0" w14:textId="77777777" w:rsidR="000D1062" w:rsidRDefault="009463B7">
      <w:pPr>
        <w:pStyle w:val="1"/>
        <w:numPr>
          <w:ilvl w:val="0"/>
          <w:numId w:val="1"/>
        </w:numPr>
        <w:ind w:firstLineChars="0"/>
        <w:rPr>
          <w:rFonts w:ascii="Calibri" w:hAnsi="Calibri" w:cs="Calibri"/>
          <w:sz w:val="24"/>
          <w:szCs w:val="24"/>
        </w:rPr>
      </w:pPr>
      <w:r>
        <w:rPr>
          <w:rFonts w:ascii="Calibri" w:hAnsi="Calibri" w:cs="Calibri"/>
          <w:sz w:val="24"/>
          <w:szCs w:val="24"/>
        </w:rPr>
        <w:t>智能终端</w:t>
      </w:r>
      <w:r>
        <w:rPr>
          <w:rFonts w:ascii="Calibri" w:hAnsi="Calibri" w:cs="Calibri"/>
          <w:sz w:val="24"/>
          <w:szCs w:val="24"/>
        </w:rPr>
        <w:t>2000</w:t>
      </w:r>
      <w:r>
        <w:rPr>
          <w:rFonts w:ascii="Calibri" w:hAnsi="Calibri" w:cs="Calibri"/>
          <w:sz w:val="24"/>
          <w:szCs w:val="24"/>
        </w:rPr>
        <w:t>平台软件安装部署，请参考《智能终端</w:t>
      </w:r>
      <w:r>
        <w:rPr>
          <w:rFonts w:ascii="Calibri" w:hAnsi="Calibri" w:cs="Calibri"/>
          <w:sz w:val="24"/>
          <w:szCs w:val="24"/>
        </w:rPr>
        <w:t>2000</w:t>
      </w:r>
      <w:r>
        <w:rPr>
          <w:rFonts w:ascii="Calibri" w:hAnsi="Calibri" w:cs="Calibri"/>
          <w:sz w:val="24"/>
          <w:szCs w:val="24"/>
        </w:rPr>
        <w:t>快速操作手册》</w:t>
      </w:r>
    </w:p>
    <w:p w14:paraId="47C4D864" w14:textId="77777777" w:rsidR="000D1062" w:rsidRDefault="009463B7">
      <w:pPr>
        <w:pStyle w:val="1"/>
        <w:numPr>
          <w:ilvl w:val="0"/>
          <w:numId w:val="2"/>
        </w:numPr>
        <w:ind w:firstLine="480"/>
        <w:rPr>
          <w:rFonts w:ascii="Calibri" w:hAnsi="Calibri" w:cs="Calibri"/>
          <w:sz w:val="24"/>
          <w:szCs w:val="24"/>
        </w:rPr>
      </w:pPr>
      <w:r>
        <w:rPr>
          <w:rFonts w:ascii="Calibri" w:hAnsi="Calibri" w:cs="Calibri"/>
          <w:sz w:val="24"/>
          <w:szCs w:val="24"/>
        </w:rPr>
        <w:t>Smart terminal 2000 platform software installation and deployment, please refer to "Smart Terminal 2000 Quick Operation Manual".</w:t>
      </w:r>
    </w:p>
    <w:p w14:paraId="65AE4C11" w14:textId="77777777" w:rsidR="000D1062" w:rsidRDefault="000D1062">
      <w:pPr>
        <w:pStyle w:val="1"/>
        <w:ind w:leftChars="200" w:left="420" w:firstLineChars="0" w:firstLine="0"/>
        <w:rPr>
          <w:rFonts w:ascii="Calibri" w:hAnsi="Calibri" w:cs="Calibri"/>
          <w:sz w:val="24"/>
          <w:szCs w:val="24"/>
        </w:rPr>
      </w:pPr>
    </w:p>
    <w:p w14:paraId="6AA91CE9" w14:textId="77777777" w:rsidR="000D1062" w:rsidRDefault="009463B7">
      <w:pPr>
        <w:pStyle w:val="1"/>
        <w:numPr>
          <w:ilvl w:val="0"/>
          <w:numId w:val="1"/>
        </w:numPr>
        <w:ind w:firstLineChars="0"/>
        <w:rPr>
          <w:rFonts w:ascii="Calibri" w:hAnsi="Calibri" w:cs="Calibri"/>
          <w:sz w:val="24"/>
          <w:szCs w:val="24"/>
        </w:rPr>
      </w:pPr>
      <w:r>
        <w:rPr>
          <w:rFonts w:ascii="Calibri" w:hAnsi="Calibri" w:cs="Calibri"/>
          <w:sz w:val="24"/>
          <w:szCs w:val="24"/>
        </w:rPr>
        <w:t>设备安装注意事项</w:t>
      </w:r>
    </w:p>
    <w:p w14:paraId="74C716B2" w14:textId="77777777" w:rsidR="000D1062" w:rsidRDefault="009463B7">
      <w:pPr>
        <w:pStyle w:val="1"/>
        <w:ind w:firstLineChars="0" w:firstLine="0"/>
        <w:rPr>
          <w:rFonts w:ascii="Calibri" w:hAnsi="Calibri" w:cs="Calibri"/>
          <w:sz w:val="24"/>
          <w:szCs w:val="24"/>
        </w:rPr>
      </w:pPr>
      <w:r>
        <w:rPr>
          <w:rFonts w:ascii="Calibri" w:hAnsi="Calibri" w:cs="Calibri"/>
          <w:sz w:val="24"/>
          <w:szCs w:val="24"/>
        </w:rPr>
        <w:t>2.Equipment installation precautions</w:t>
      </w:r>
      <w:r>
        <w:rPr>
          <w:rFonts w:ascii="Calibri" w:hAnsi="Calibri" w:cs="Calibri" w:hint="eastAsia"/>
          <w:sz w:val="24"/>
          <w:szCs w:val="24"/>
        </w:rPr>
        <w:t>.</w:t>
      </w:r>
    </w:p>
    <w:p w14:paraId="14BE94C4" w14:textId="77777777" w:rsidR="000D1062" w:rsidRDefault="009463B7">
      <w:pPr>
        <w:pStyle w:val="1"/>
        <w:numPr>
          <w:ilvl w:val="0"/>
          <w:numId w:val="3"/>
        </w:numPr>
        <w:ind w:firstLineChars="0"/>
        <w:rPr>
          <w:rFonts w:ascii="Calibri" w:hAnsi="Calibri" w:cs="Calibri"/>
          <w:sz w:val="24"/>
          <w:szCs w:val="24"/>
        </w:rPr>
      </w:pPr>
      <w:r>
        <w:rPr>
          <w:rFonts w:ascii="Calibri" w:hAnsi="Calibri" w:cs="Calibri"/>
          <w:sz w:val="24"/>
          <w:szCs w:val="24"/>
        </w:rPr>
        <w:t>测温计需要固定安装</w:t>
      </w:r>
    </w:p>
    <w:p w14:paraId="6E5DDE78" w14:textId="77777777" w:rsidR="000D1062" w:rsidRDefault="009463B7">
      <w:pPr>
        <w:pStyle w:val="1"/>
        <w:ind w:left="360" w:firstLineChars="0" w:firstLine="0"/>
        <w:rPr>
          <w:rFonts w:ascii="Calibri" w:hAnsi="Calibri" w:cs="Calibri"/>
          <w:sz w:val="24"/>
          <w:szCs w:val="24"/>
        </w:rPr>
      </w:pPr>
      <w:r>
        <w:rPr>
          <w:rFonts w:ascii="Calibri" w:hAnsi="Calibri" w:cs="Calibri" w:hint="eastAsia"/>
          <w:sz w:val="24"/>
          <w:szCs w:val="24"/>
        </w:rPr>
        <w:t>1) The thermometer needs to be fixed.</w:t>
      </w:r>
    </w:p>
    <w:p w14:paraId="222C956F" w14:textId="77777777" w:rsidR="000D1062" w:rsidRDefault="009463B7">
      <w:pPr>
        <w:pStyle w:val="1"/>
        <w:ind w:left="720" w:firstLineChars="0" w:firstLine="0"/>
        <w:jc w:val="center"/>
        <w:rPr>
          <w:rFonts w:ascii="Calibri" w:hAnsi="Calibri" w:cs="Calibri"/>
          <w:sz w:val="24"/>
          <w:szCs w:val="24"/>
        </w:rPr>
      </w:pPr>
      <w:r>
        <w:rPr>
          <w:noProof/>
        </w:rPr>
        <w:drawing>
          <wp:inline distT="0" distB="0" distL="114300" distR="114300" wp14:anchorId="30FD9FC5" wp14:editId="0CE714EC">
            <wp:extent cx="4037330" cy="1983740"/>
            <wp:effectExtent l="0" t="0" r="1270"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037330" cy="1983740"/>
                    </a:xfrm>
                    <a:prstGeom prst="rect">
                      <a:avLst/>
                    </a:prstGeom>
                  </pic:spPr>
                </pic:pic>
              </a:graphicData>
            </a:graphic>
          </wp:inline>
        </w:drawing>
      </w:r>
    </w:p>
    <w:p w14:paraId="236D9646" w14:textId="77777777" w:rsidR="000D1062" w:rsidRDefault="009463B7">
      <w:pPr>
        <w:pStyle w:val="1"/>
        <w:numPr>
          <w:ilvl w:val="0"/>
          <w:numId w:val="4"/>
        </w:numPr>
        <w:ind w:firstLineChars="0"/>
        <w:rPr>
          <w:rFonts w:ascii="Calibri" w:hAnsi="Calibri" w:cs="Calibri"/>
          <w:sz w:val="24"/>
          <w:szCs w:val="24"/>
        </w:rPr>
      </w:pPr>
      <w:r>
        <w:rPr>
          <w:rFonts w:ascii="Calibri" w:hAnsi="Calibri" w:cs="Calibri"/>
          <w:sz w:val="24"/>
          <w:szCs w:val="24"/>
        </w:rPr>
        <w:t>闸机上开一个直径</w:t>
      </w:r>
      <w:r>
        <w:rPr>
          <w:rFonts w:ascii="Calibri" w:hAnsi="Calibri" w:cs="Calibri"/>
          <w:sz w:val="24"/>
          <w:szCs w:val="24"/>
        </w:rPr>
        <w:t>D=35mm</w:t>
      </w:r>
      <w:r>
        <w:rPr>
          <w:rFonts w:ascii="Calibri" w:hAnsi="Calibri" w:cs="Calibri"/>
          <w:sz w:val="24"/>
          <w:szCs w:val="24"/>
        </w:rPr>
        <w:t>孔，建议位置距离入口端</w:t>
      </w:r>
      <w:r>
        <w:rPr>
          <w:rFonts w:ascii="Calibri" w:hAnsi="Calibri" w:cs="Calibri"/>
          <w:sz w:val="24"/>
          <w:szCs w:val="24"/>
        </w:rPr>
        <w:t>1/3</w:t>
      </w:r>
      <w:r>
        <w:rPr>
          <w:rFonts w:ascii="Calibri" w:hAnsi="Calibri" w:cs="Calibri"/>
          <w:sz w:val="24"/>
          <w:szCs w:val="24"/>
        </w:rPr>
        <w:t>至</w:t>
      </w:r>
      <w:r>
        <w:rPr>
          <w:rFonts w:ascii="Calibri" w:hAnsi="Calibri" w:cs="Calibri"/>
          <w:sz w:val="24"/>
          <w:szCs w:val="24"/>
        </w:rPr>
        <w:t>1/4</w:t>
      </w:r>
      <w:r>
        <w:rPr>
          <w:rFonts w:ascii="Calibri" w:hAnsi="Calibri" w:cs="Calibri"/>
          <w:sz w:val="24"/>
          <w:szCs w:val="24"/>
        </w:rPr>
        <w:t>处；</w:t>
      </w:r>
    </w:p>
    <w:p w14:paraId="3E2AB1D4" w14:textId="77777777" w:rsidR="000D1062" w:rsidRDefault="009463B7">
      <w:pPr>
        <w:pStyle w:val="1"/>
        <w:ind w:left="720" w:firstLineChars="0" w:firstLine="0"/>
        <w:rPr>
          <w:rFonts w:ascii="Calibri" w:hAnsi="Calibri" w:cs="Calibri"/>
          <w:sz w:val="24"/>
          <w:szCs w:val="24"/>
        </w:rPr>
      </w:pPr>
      <w:r>
        <w:rPr>
          <w:rFonts w:ascii="Calibri" w:hAnsi="Calibri" w:cs="Calibri"/>
          <w:sz w:val="24"/>
          <w:szCs w:val="24"/>
        </w:rPr>
        <w:t>Open a hole with a diameter of D = 35mm on the gate, and the recommended position is 1/3 to 1/4 from the entrance</w:t>
      </w:r>
      <w:r>
        <w:rPr>
          <w:rFonts w:ascii="Calibri" w:hAnsi="Calibri" w:cs="Calibri" w:hint="eastAsia"/>
          <w:sz w:val="24"/>
          <w:szCs w:val="24"/>
        </w:rPr>
        <w:t xml:space="preserve"> device</w:t>
      </w:r>
      <w:r>
        <w:rPr>
          <w:rFonts w:ascii="Calibri" w:hAnsi="Calibri" w:cs="Calibri"/>
          <w:sz w:val="24"/>
          <w:szCs w:val="24"/>
        </w:rPr>
        <w:t>;</w:t>
      </w:r>
    </w:p>
    <w:p w14:paraId="06F4E6EA" w14:textId="77777777" w:rsidR="000D1062" w:rsidRDefault="009463B7">
      <w:pPr>
        <w:pStyle w:val="1"/>
        <w:numPr>
          <w:ilvl w:val="0"/>
          <w:numId w:val="4"/>
        </w:numPr>
        <w:ind w:firstLineChars="0"/>
        <w:rPr>
          <w:rFonts w:ascii="Calibri" w:hAnsi="Calibri" w:cs="Calibri"/>
          <w:sz w:val="24"/>
          <w:szCs w:val="24"/>
        </w:rPr>
      </w:pPr>
      <w:r>
        <w:rPr>
          <w:rFonts w:ascii="Calibri" w:hAnsi="Calibri" w:cs="Calibri"/>
          <w:sz w:val="24"/>
          <w:szCs w:val="24"/>
        </w:rPr>
        <w:t>将设备安装支架插入闸机开孔内，从闸机内部固定设备螺母；</w:t>
      </w:r>
    </w:p>
    <w:p w14:paraId="7C4B4AC3" w14:textId="77777777" w:rsidR="000D1062" w:rsidRDefault="009463B7">
      <w:pPr>
        <w:pStyle w:val="1"/>
        <w:ind w:left="720" w:firstLineChars="0" w:firstLine="0"/>
        <w:rPr>
          <w:rFonts w:ascii="Calibri" w:hAnsi="Calibri" w:cs="Calibri"/>
          <w:sz w:val="24"/>
          <w:szCs w:val="24"/>
        </w:rPr>
      </w:pPr>
      <w:r>
        <w:rPr>
          <w:rFonts w:ascii="Calibri" w:hAnsi="Calibri" w:cs="Calibri"/>
          <w:sz w:val="24"/>
          <w:szCs w:val="24"/>
        </w:rPr>
        <w:t>Insert the equipment mounting bracket into the opening of the gate and fix the equipment’</w:t>
      </w:r>
      <w:r>
        <w:rPr>
          <w:rFonts w:ascii="Calibri" w:hAnsi="Calibri" w:cs="Calibri" w:hint="eastAsia"/>
          <w:sz w:val="24"/>
          <w:szCs w:val="24"/>
        </w:rPr>
        <w:t>s</w:t>
      </w:r>
      <w:r>
        <w:rPr>
          <w:rFonts w:ascii="Calibri" w:hAnsi="Calibri" w:cs="Calibri"/>
          <w:sz w:val="24"/>
          <w:szCs w:val="24"/>
        </w:rPr>
        <w:t xml:space="preserve"> </w:t>
      </w:r>
      <w:r>
        <w:rPr>
          <w:rFonts w:ascii="Calibri" w:hAnsi="Calibri" w:cs="Calibri" w:hint="eastAsia"/>
          <w:sz w:val="24"/>
          <w:szCs w:val="24"/>
        </w:rPr>
        <w:t xml:space="preserve">screw </w:t>
      </w:r>
      <w:r>
        <w:rPr>
          <w:rFonts w:ascii="Calibri" w:hAnsi="Calibri" w:cs="Calibri"/>
          <w:sz w:val="24"/>
          <w:szCs w:val="24"/>
        </w:rPr>
        <w:t>nut from the inside of the gate;</w:t>
      </w:r>
    </w:p>
    <w:p w14:paraId="6F801E09" w14:textId="77777777" w:rsidR="000D1062" w:rsidRDefault="009463B7">
      <w:pPr>
        <w:pStyle w:val="1"/>
        <w:numPr>
          <w:ilvl w:val="0"/>
          <w:numId w:val="4"/>
        </w:numPr>
        <w:ind w:firstLineChars="0"/>
        <w:rPr>
          <w:rFonts w:ascii="Calibri" w:hAnsi="Calibri" w:cs="Calibri"/>
          <w:sz w:val="24"/>
          <w:szCs w:val="24"/>
        </w:rPr>
      </w:pPr>
      <w:r>
        <w:rPr>
          <w:rFonts w:ascii="Calibri" w:hAnsi="Calibri" w:cs="Calibri"/>
          <w:sz w:val="24"/>
          <w:szCs w:val="24"/>
        </w:rPr>
        <w:t>将设备调整至合适角度（垂直</w:t>
      </w:r>
      <w:r>
        <w:rPr>
          <w:rFonts w:ascii="Calibri" w:hAnsi="Calibri" w:cs="Calibri"/>
          <w:sz w:val="24"/>
          <w:szCs w:val="24"/>
        </w:rPr>
        <w:t>5°-15°</w:t>
      </w:r>
      <w:r>
        <w:rPr>
          <w:rFonts w:ascii="Calibri" w:hAnsi="Calibri" w:cs="Calibri"/>
          <w:sz w:val="24"/>
          <w:szCs w:val="24"/>
        </w:rPr>
        <w:t>夹角）。</w:t>
      </w:r>
    </w:p>
    <w:p w14:paraId="210D4192" w14:textId="77777777" w:rsidR="000D1062" w:rsidRDefault="009463B7">
      <w:pPr>
        <w:pStyle w:val="1"/>
        <w:ind w:left="720" w:firstLineChars="0" w:firstLine="0"/>
        <w:rPr>
          <w:rFonts w:ascii="Calibri" w:hAnsi="Calibri" w:cs="Calibri"/>
          <w:sz w:val="24"/>
          <w:szCs w:val="24"/>
        </w:rPr>
      </w:pPr>
      <w:r>
        <w:rPr>
          <w:rFonts w:ascii="Calibri" w:hAnsi="Calibri" w:cs="Calibri"/>
          <w:sz w:val="24"/>
          <w:szCs w:val="24"/>
        </w:rPr>
        <w:t>Adjust the device to a suitable angle (angle between 5 ° -15 ° vertical)</w:t>
      </w:r>
    </w:p>
    <w:p w14:paraId="14995316" w14:textId="77777777" w:rsidR="000D1062" w:rsidRDefault="000D1062">
      <w:pPr>
        <w:pStyle w:val="1"/>
        <w:ind w:firstLineChars="0" w:firstLine="0"/>
        <w:rPr>
          <w:rFonts w:ascii="Calibri" w:hAnsi="Calibri" w:cs="Calibri"/>
          <w:sz w:val="24"/>
          <w:szCs w:val="24"/>
        </w:rPr>
      </w:pPr>
    </w:p>
    <w:p w14:paraId="59152CB0" w14:textId="77777777" w:rsidR="000D1062" w:rsidRDefault="009463B7">
      <w:pPr>
        <w:pStyle w:val="1"/>
        <w:ind w:firstLineChars="400" w:firstLine="960"/>
        <w:rPr>
          <w:rFonts w:ascii="Calibri" w:hAnsi="Calibri" w:cs="Calibri"/>
          <w:sz w:val="24"/>
          <w:szCs w:val="24"/>
        </w:rPr>
      </w:pPr>
      <w:r>
        <w:rPr>
          <w:rFonts w:ascii="Calibri" w:hAnsi="Calibri" w:cs="Calibri"/>
          <w:sz w:val="24"/>
          <w:szCs w:val="24"/>
        </w:rPr>
        <w:t>如果需要临时测试，那么也需要使用固定杆固定，不建议手持</w:t>
      </w:r>
    </w:p>
    <w:p w14:paraId="1C603089" w14:textId="77777777" w:rsidR="000D1062" w:rsidRDefault="009463B7">
      <w:pPr>
        <w:pStyle w:val="1"/>
        <w:ind w:firstLineChars="400" w:firstLine="960"/>
        <w:rPr>
          <w:rFonts w:ascii="Calibri" w:hAnsi="Calibri" w:cs="Calibri"/>
          <w:sz w:val="24"/>
          <w:szCs w:val="24"/>
        </w:rPr>
      </w:pPr>
      <w:r>
        <w:rPr>
          <w:rFonts w:ascii="Calibri" w:hAnsi="Calibri" w:cs="Calibri"/>
          <w:sz w:val="24"/>
          <w:szCs w:val="24"/>
        </w:rPr>
        <w:t>If temporary testing is needed, it is also necessary to use a fixed rod to fix it. It is not recommended to hold it by hand.</w:t>
      </w:r>
    </w:p>
    <w:p w14:paraId="3132AE05" w14:textId="77777777" w:rsidR="000D1062" w:rsidRDefault="000D1062">
      <w:pPr>
        <w:pStyle w:val="1"/>
        <w:ind w:firstLineChars="400" w:firstLine="960"/>
        <w:rPr>
          <w:rFonts w:ascii="Calibri" w:hAnsi="Calibri" w:cs="Calibri"/>
          <w:sz w:val="24"/>
          <w:szCs w:val="24"/>
        </w:rPr>
      </w:pPr>
    </w:p>
    <w:p w14:paraId="004ABCC7" w14:textId="77777777" w:rsidR="000D1062" w:rsidRDefault="000D1062">
      <w:pPr>
        <w:pStyle w:val="1"/>
        <w:ind w:left="720" w:firstLineChars="0" w:firstLine="0"/>
        <w:rPr>
          <w:rFonts w:ascii="Calibri" w:hAnsi="Calibri" w:cs="Calibri"/>
          <w:sz w:val="24"/>
          <w:szCs w:val="24"/>
        </w:rPr>
      </w:pPr>
    </w:p>
    <w:p w14:paraId="4E38D24B" w14:textId="77777777" w:rsidR="000D1062" w:rsidRDefault="009463B7">
      <w:pPr>
        <w:pStyle w:val="1"/>
        <w:numPr>
          <w:ilvl w:val="0"/>
          <w:numId w:val="3"/>
        </w:numPr>
        <w:ind w:firstLineChars="0"/>
        <w:rPr>
          <w:rFonts w:ascii="Calibri" w:hAnsi="Calibri" w:cs="Calibri"/>
          <w:sz w:val="24"/>
          <w:szCs w:val="24"/>
        </w:rPr>
      </w:pPr>
      <w:r>
        <w:rPr>
          <w:rFonts w:ascii="Calibri" w:hAnsi="Calibri" w:cs="Calibri"/>
          <w:sz w:val="24"/>
          <w:szCs w:val="24"/>
        </w:rPr>
        <w:t>测试标志地板距离，保证测试准确性</w:t>
      </w:r>
    </w:p>
    <w:p w14:paraId="74E86355" w14:textId="77777777" w:rsidR="000D1062" w:rsidRDefault="009463B7">
      <w:pPr>
        <w:pStyle w:val="1"/>
        <w:ind w:left="360" w:firstLineChars="0" w:firstLine="0"/>
        <w:rPr>
          <w:rFonts w:ascii="Calibri" w:hAnsi="Calibri" w:cs="Calibri"/>
          <w:sz w:val="24"/>
          <w:szCs w:val="24"/>
        </w:rPr>
      </w:pPr>
      <w:r>
        <w:rPr>
          <w:rFonts w:ascii="Calibri" w:hAnsi="Calibri" w:cs="Calibri"/>
          <w:sz w:val="24"/>
          <w:szCs w:val="24"/>
        </w:rPr>
        <w:lastRenderedPageBreak/>
        <w:t>Test the floor distance to ensure the accuracy of the test</w:t>
      </w:r>
      <w:r>
        <w:rPr>
          <w:rFonts w:ascii="Calibri" w:hAnsi="Calibri" w:cs="Calibri" w:hint="eastAsia"/>
          <w:sz w:val="24"/>
          <w:szCs w:val="24"/>
        </w:rPr>
        <w:t>.</w:t>
      </w:r>
    </w:p>
    <w:p w14:paraId="1237A52C" w14:textId="4E0DC620" w:rsidR="000D1062" w:rsidRDefault="00762142">
      <w:pPr>
        <w:pStyle w:val="1"/>
        <w:numPr>
          <w:ilvl w:val="0"/>
          <w:numId w:val="5"/>
        </w:numPr>
        <w:ind w:firstLineChars="0"/>
        <w:rPr>
          <w:rFonts w:ascii="Calibri" w:hAnsi="Calibri" w:cs="Calibri"/>
          <w:color w:val="FF0000"/>
          <w:sz w:val="24"/>
          <w:szCs w:val="24"/>
        </w:rPr>
      </w:pPr>
      <w:r>
        <w:rPr>
          <w:rFonts w:ascii="Calibri" w:hAnsi="Calibri" w:cs="Calibri" w:hint="eastAsia"/>
          <w:color w:val="FF0000"/>
          <w:sz w:val="24"/>
          <w:szCs w:val="24"/>
        </w:rPr>
        <w:t>S</w:t>
      </w:r>
      <w:r>
        <w:rPr>
          <w:rFonts w:ascii="Calibri" w:hAnsi="Calibri" w:cs="Calibri"/>
          <w:color w:val="FF0000"/>
          <w:sz w:val="24"/>
          <w:szCs w:val="24"/>
        </w:rPr>
        <w:t>T02</w:t>
      </w:r>
      <w:r w:rsidR="009463B7">
        <w:rPr>
          <w:rFonts w:ascii="Calibri" w:hAnsi="Calibri" w:cs="Calibri"/>
          <w:color w:val="FF0000"/>
          <w:sz w:val="24"/>
          <w:szCs w:val="24"/>
        </w:rPr>
        <w:t>测温距离</w:t>
      </w:r>
      <w:r w:rsidR="009463B7">
        <w:rPr>
          <w:rFonts w:ascii="Calibri" w:hAnsi="Calibri" w:cs="Calibri"/>
          <w:color w:val="FF0000"/>
          <w:sz w:val="24"/>
          <w:szCs w:val="24"/>
        </w:rPr>
        <w:t>:0.5-1.3</w:t>
      </w:r>
      <w:r w:rsidR="009463B7">
        <w:rPr>
          <w:rFonts w:ascii="Calibri" w:hAnsi="Calibri" w:cs="Calibri"/>
          <w:color w:val="FF0000"/>
          <w:sz w:val="24"/>
          <w:szCs w:val="24"/>
        </w:rPr>
        <w:t>米</w:t>
      </w:r>
      <w:r w:rsidR="009463B7">
        <w:rPr>
          <w:rFonts w:ascii="Calibri" w:hAnsi="Calibri" w:cs="Calibri"/>
          <w:color w:val="FF0000"/>
          <w:sz w:val="24"/>
          <w:szCs w:val="24"/>
        </w:rPr>
        <w:t>0.75</w:t>
      </w:r>
      <w:r w:rsidR="009463B7">
        <w:rPr>
          <w:rFonts w:ascii="Calibri" w:hAnsi="Calibri" w:cs="Calibri"/>
          <w:color w:val="FF0000"/>
          <w:sz w:val="24"/>
          <w:szCs w:val="24"/>
        </w:rPr>
        <w:t>米测试最佳，</w:t>
      </w:r>
    </w:p>
    <w:p w14:paraId="7BC85509" w14:textId="77777777" w:rsidR="000D1062" w:rsidRDefault="009463B7">
      <w:pPr>
        <w:pStyle w:val="1"/>
        <w:ind w:left="720" w:firstLineChars="0" w:firstLine="0"/>
        <w:rPr>
          <w:rFonts w:ascii="Calibri" w:hAnsi="Calibri" w:cs="Calibri"/>
          <w:color w:val="FF0000"/>
          <w:sz w:val="24"/>
          <w:szCs w:val="24"/>
        </w:rPr>
      </w:pPr>
      <w:r>
        <w:rPr>
          <w:rFonts w:ascii="微软雅黑" w:eastAsia="微软雅黑" w:hAnsi="微软雅黑" w:cs="微软雅黑"/>
          <w:color w:val="111F2C"/>
          <w:szCs w:val="21"/>
          <w:shd w:val="clear" w:color="auto" w:fill="FFFFFF"/>
        </w:rPr>
        <w:t xml:space="preserve">Temperature measurement distance: 0.5m -1.3m, 0.75m is </w:t>
      </w:r>
      <w:r>
        <w:rPr>
          <w:rFonts w:ascii="微软雅黑" w:eastAsia="微软雅黑" w:hAnsi="微软雅黑" w:cs="微软雅黑" w:hint="eastAsia"/>
          <w:color w:val="111F2C"/>
          <w:szCs w:val="21"/>
          <w:shd w:val="clear" w:color="auto" w:fill="FFFFFF"/>
        </w:rPr>
        <w:t xml:space="preserve">the </w:t>
      </w:r>
      <w:r>
        <w:rPr>
          <w:rFonts w:ascii="微软雅黑" w:eastAsia="微软雅黑" w:hAnsi="微软雅黑" w:cs="微软雅黑"/>
          <w:color w:val="111F2C"/>
          <w:szCs w:val="21"/>
          <w:shd w:val="clear" w:color="auto" w:fill="FFFFFF"/>
        </w:rPr>
        <w:t>best</w:t>
      </w:r>
      <w:r>
        <w:rPr>
          <w:rFonts w:ascii="微软雅黑" w:eastAsia="微软雅黑" w:hAnsi="微软雅黑" w:cs="微软雅黑" w:hint="eastAsia"/>
          <w:color w:val="111F2C"/>
          <w:szCs w:val="21"/>
          <w:shd w:val="clear" w:color="auto" w:fill="FFFFFF"/>
        </w:rPr>
        <w:t xml:space="preserve"> testing distance.</w:t>
      </w:r>
    </w:p>
    <w:p w14:paraId="4F73221F" w14:textId="77777777" w:rsidR="000D1062" w:rsidRDefault="009463B7">
      <w:pPr>
        <w:pStyle w:val="1"/>
        <w:numPr>
          <w:ilvl w:val="0"/>
          <w:numId w:val="5"/>
        </w:numPr>
        <w:ind w:firstLineChars="0"/>
        <w:rPr>
          <w:rFonts w:ascii="Calibri" w:hAnsi="Calibri" w:cs="Calibri"/>
          <w:color w:val="FF0000"/>
          <w:sz w:val="24"/>
          <w:szCs w:val="24"/>
        </w:rPr>
      </w:pPr>
      <w:r>
        <w:rPr>
          <w:rFonts w:ascii="Calibri" w:hAnsi="Calibri" w:cs="Calibri"/>
          <w:color w:val="FF0000"/>
          <w:sz w:val="24"/>
          <w:szCs w:val="24"/>
        </w:rPr>
        <w:t>测温机上电开机后，需要先暖机</w:t>
      </w:r>
      <w:r>
        <w:rPr>
          <w:rFonts w:ascii="Calibri" w:hAnsi="Calibri" w:cs="Calibri"/>
          <w:color w:val="FF0000"/>
          <w:sz w:val="24"/>
          <w:szCs w:val="24"/>
        </w:rPr>
        <w:t>20</w:t>
      </w:r>
      <w:r>
        <w:rPr>
          <w:rFonts w:ascii="Calibri" w:hAnsi="Calibri" w:cs="Calibri"/>
          <w:color w:val="FF0000"/>
          <w:sz w:val="24"/>
          <w:szCs w:val="24"/>
        </w:rPr>
        <w:t>分钟再进行测试（测温模块需要暖机才能测温准确）</w:t>
      </w:r>
      <w:r>
        <w:rPr>
          <w:rFonts w:ascii="Calibri" w:hAnsi="Calibri" w:cs="Calibri"/>
          <w:color w:val="FF0000"/>
          <w:sz w:val="24"/>
          <w:szCs w:val="24"/>
        </w:rPr>
        <w:t>,20</w:t>
      </w:r>
      <w:r>
        <w:rPr>
          <w:rFonts w:ascii="Calibri" w:hAnsi="Calibri" w:cs="Calibri"/>
          <w:color w:val="FF0000"/>
          <w:sz w:val="24"/>
          <w:szCs w:val="24"/>
        </w:rPr>
        <w:t>分钟是最大值，在</w:t>
      </w:r>
      <w:r>
        <w:rPr>
          <w:rFonts w:ascii="Calibri" w:hAnsi="Calibri" w:cs="Calibri"/>
          <w:color w:val="FF0000"/>
          <w:sz w:val="24"/>
          <w:szCs w:val="24"/>
        </w:rPr>
        <w:t>20</w:t>
      </w:r>
      <w:r>
        <w:rPr>
          <w:rFonts w:ascii="Calibri" w:hAnsi="Calibri" w:cs="Calibri"/>
          <w:color w:val="FF0000"/>
          <w:sz w:val="24"/>
          <w:szCs w:val="24"/>
        </w:rPr>
        <w:t>分钟内如果落到正常体温</w:t>
      </w:r>
      <w:r>
        <w:rPr>
          <w:rFonts w:ascii="Calibri" w:hAnsi="Calibri" w:cs="Calibri"/>
          <w:color w:val="FF0000"/>
          <w:sz w:val="24"/>
          <w:szCs w:val="24"/>
        </w:rPr>
        <w:t>36.5</w:t>
      </w:r>
      <w:r>
        <w:rPr>
          <w:rFonts w:ascii="Calibri" w:hAnsi="Calibri" w:cs="Calibri"/>
          <w:color w:val="FF0000"/>
          <w:sz w:val="24"/>
          <w:szCs w:val="24"/>
        </w:rPr>
        <w:t>，即可认为暖机完成</w:t>
      </w:r>
    </w:p>
    <w:p w14:paraId="0EF0CFD0" w14:textId="77777777" w:rsidR="000D1062" w:rsidRDefault="009463B7">
      <w:pPr>
        <w:pStyle w:val="1"/>
        <w:ind w:left="720" w:firstLineChars="0" w:firstLine="0"/>
        <w:rPr>
          <w:rFonts w:ascii="Calibri" w:hAnsi="Calibri" w:cs="Calibri"/>
          <w:color w:val="FF0000"/>
          <w:sz w:val="24"/>
          <w:szCs w:val="24"/>
        </w:rPr>
      </w:pPr>
      <w:r>
        <w:rPr>
          <w:rFonts w:ascii="Calibri" w:hAnsi="Calibri" w:cs="Calibri"/>
          <w:color w:val="FF0000"/>
          <w:sz w:val="24"/>
          <w:szCs w:val="24"/>
        </w:rPr>
        <w:t>After the temperature measuring machine is powered on, it needs to be warmed up for 20 minutes before testing (the temperature measurement module needs to be warmed up to measure the temperature accurately). 20 minutes is the maximum value. If it falls to a normal body temperature of 36.5 within 20 minutes, it can be considered warm</w:t>
      </w:r>
      <w:r>
        <w:rPr>
          <w:rFonts w:ascii="Calibri" w:hAnsi="Calibri" w:cs="Calibri" w:hint="eastAsia"/>
          <w:color w:val="FF0000"/>
          <w:sz w:val="24"/>
          <w:szCs w:val="24"/>
        </w:rPr>
        <w:t xml:space="preserve"> up process</w:t>
      </w:r>
      <w:r>
        <w:rPr>
          <w:rFonts w:ascii="Calibri" w:hAnsi="Calibri" w:cs="Calibri"/>
          <w:color w:val="FF0000"/>
          <w:sz w:val="24"/>
          <w:szCs w:val="24"/>
        </w:rPr>
        <w:t xml:space="preserve"> complet</w:t>
      </w:r>
      <w:r>
        <w:rPr>
          <w:rFonts w:ascii="Calibri" w:hAnsi="Calibri" w:cs="Calibri" w:hint="eastAsia"/>
          <w:color w:val="FF0000"/>
          <w:sz w:val="24"/>
          <w:szCs w:val="24"/>
        </w:rPr>
        <w:t>ed.</w:t>
      </w:r>
    </w:p>
    <w:p w14:paraId="47611C27" w14:textId="77777777" w:rsidR="000D1062" w:rsidRDefault="009463B7">
      <w:pPr>
        <w:pStyle w:val="1"/>
        <w:numPr>
          <w:ilvl w:val="0"/>
          <w:numId w:val="5"/>
        </w:numPr>
        <w:ind w:firstLineChars="0"/>
        <w:rPr>
          <w:rFonts w:ascii="Calibri" w:hAnsi="Calibri" w:cs="Calibri"/>
          <w:color w:val="FF0000"/>
          <w:sz w:val="24"/>
          <w:szCs w:val="24"/>
        </w:rPr>
      </w:pPr>
      <w:r>
        <w:rPr>
          <w:rFonts w:ascii="Calibri" w:hAnsi="Calibri" w:cs="Calibri"/>
          <w:color w:val="FF0000"/>
          <w:sz w:val="24"/>
          <w:szCs w:val="24"/>
        </w:rPr>
        <w:t>测温时，尽量固定终端，不要手持来回晃着测试，人测试时额头也不要老是晃，尽量静止下来再测试</w:t>
      </w:r>
    </w:p>
    <w:p w14:paraId="7381E9D8" w14:textId="77777777" w:rsidR="000D1062" w:rsidRDefault="009463B7">
      <w:pPr>
        <w:pStyle w:val="1"/>
        <w:ind w:left="720" w:firstLineChars="0" w:firstLine="0"/>
        <w:rPr>
          <w:rFonts w:ascii="Calibri" w:hAnsi="Calibri" w:cs="Calibri"/>
          <w:color w:val="FF0000"/>
          <w:sz w:val="24"/>
          <w:szCs w:val="24"/>
        </w:rPr>
      </w:pPr>
      <w:r>
        <w:rPr>
          <w:rFonts w:ascii="Calibri" w:hAnsi="Calibri" w:cs="Calibri"/>
          <w:color w:val="FF0000"/>
          <w:sz w:val="24"/>
          <w:szCs w:val="24"/>
        </w:rPr>
        <w:t>When measuring temperature, try to fix the terminal as much as possible, do n’t shake it back and forth by hand, and don’t shake your forehead when testing.</w:t>
      </w:r>
    </w:p>
    <w:p w14:paraId="59F4EFF7" w14:textId="77777777" w:rsidR="000D1062" w:rsidRDefault="009463B7">
      <w:pPr>
        <w:pStyle w:val="1"/>
        <w:numPr>
          <w:ilvl w:val="0"/>
          <w:numId w:val="6"/>
        </w:numPr>
        <w:ind w:firstLineChars="0"/>
        <w:rPr>
          <w:rFonts w:ascii="Calibri" w:hAnsi="Calibri" w:cs="Calibri"/>
          <w:color w:val="FF0000"/>
          <w:sz w:val="24"/>
          <w:szCs w:val="24"/>
        </w:rPr>
      </w:pPr>
      <w:r>
        <w:rPr>
          <w:rFonts w:ascii="Calibri" w:hAnsi="Calibri" w:cs="Calibri"/>
          <w:color w:val="FF0000"/>
          <w:sz w:val="24"/>
          <w:szCs w:val="24"/>
        </w:rPr>
        <w:t>有刘海的，尽量掀起刘海，不要让额头有头发残留，因为测温区域测的是最高值，头发可能会比额头温度高</w:t>
      </w:r>
    </w:p>
    <w:p w14:paraId="24A6B12C" w14:textId="77777777" w:rsidR="000D1062" w:rsidRDefault="009463B7">
      <w:pPr>
        <w:pStyle w:val="1"/>
        <w:ind w:left="720" w:firstLineChars="0" w:firstLine="0"/>
        <w:rPr>
          <w:rFonts w:ascii="Calibri" w:hAnsi="Calibri" w:cs="Calibri"/>
          <w:color w:val="FF0000"/>
          <w:sz w:val="24"/>
          <w:szCs w:val="24"/>
        </w:rPr>
      </w:pPr>
      <w:r>
        <w:rPr>
          <w:rFonts w:ascii="Calibri" w:hAnsi="Calibri" w:cs="Calibri"/>
          <w:color w:val="FF0000"/>
          <w:sz w:val="24"/>
          <w:szCs w:val="24"/>
        </w:rPr>
        <w:t>If you have bangs, try to raise the bangs as much as possible. Do not let hair remain on the forehead, because the highest value is measured in the temperature measurement area, and the hair may be higher than the forehead.</w:t>
      </w:r>
    </w:p>
    <w:p w14:paraId="29E7A1AE" w14:textId="77777777" w:rsidR="000D1062" w:rsidRDefault="009463B7">
      <w:pPr>
        <w:pStyle w:val="1"/>
        <w:ind w:left="720" w:firstLineChars="0" w:firstLine="0"/>
        <w:rPr>
          <w:rFonts w:ascii="Calibri" w:hAnsi="Calibri" w:cs="Calibri"/>
          <w:sz w:val="24"/>
          <w:szCs w:val="24"/>
        </w:rPr>
      </w:pPr>
      <w:r>
        <w:rPr>
          <w:rFonts w:ascii="Calibri" w:hAnsi="Calibri" w:cs="Calibri"/>
          <w:sz w:val="24"/>
          <w:szCs w:val="24"/>
        </w:rPr>
        <w:t>在安装固定好测温机后，在地板标志距离贴纸，贴上</w:t>
      </w:r>
      <w:r>
        <w:rPr>
          <w:rFonts w:ascii="Calibri" w:hAnsi="Calibri" w:cs="Calibri"/>
          <w:sz w:val="24"/>
          <w:szCs w:val="24"/>
        </w:rPr>
        <w:t>0.75</w:t>
      </w:r>
      <w:r>
        <w:rPr>
          <w:rFonts w:ascii="Calibri" w:hAnsi="Calibri" w:cs="Calibri"/>
          <w:sz w:val="24"/>
          <w:szCs w:val="24"/>
        </w:rPr>
        <w:t>米，</w:t>
      </w:r>
      <w:r>
        <w:rPr>
          <w:rFonts w:ascii="Calibri" w:hAnsi="Calibri" w:cs="Calibri"/>
          <w:sz w:val="24"/>
          <w:szCs w:val="24"/>
        </w:rPr>
        <w:t>1</w:t>
      </w:r>
      <w:r>
        <w:rPr>
          <w:rFonts w:ascii="Calibri" w:hAnsi="Calibri" w:cs="Calibri"/>
          <w:sz w:val="24"/>
          <w:szCs w:val="24"/>
        </w:rPr>
        <w:t>米等距离，然后测试时，人体需要站在对应的位置进行测试人脸识别和温度测温功能，如下图所示</w:t>
      </w:r>
    </w:p>
    <w:p w14:paraId="363248A2" w14:textId="77777777" w:rsidR="000D1062" w:rsidRDefault="009463B7">
      <w:pPr>
        <w:pStyle w:val="1"/>
        <w:ind w:left="720" w:firstLineChars="0" w:firstLine="0"/>
        <w:rPr>
          <w:rFonts w:ascii="Calibri" w:hAnsi="Calibri" w:cs="Calibri"/>
          <w:sz w:val="24"/>
          <w:szCs w:val="24"/>
        </w:rPr>
      </w:pPr>
      <w:r>
        <w:rPr>
          <w:rFonts w:ascii="Calibri" w:hAnsi="Calibri" w:cs="Calibri"/>
          <w:sz w:val="24"/>
          <w:szCs w:val="24"/>
        </w:rPr>
        <w:t xml:space="preserve">After installing and fixing the temperature measuring machine, put a sticker </w:t>
      </w:r>
      <w:r>
        <w:rPr>
          <w:rFonts w:ascii="Calibri" w:hAnsi="Calibri" w:cs="Calibri" w:hint="eastAsia"/>
          <w:sz w:val="24"/>
          <w:szCs w:val="24"/>
        </w:rPr>
        <w:t xml:space="preserve">to mark </w:t>
      </w:r>
      <w:r>
        <w:rPr>
          <w:rFonts w:ascii="Calibri" w:hAnsi="Calibri" w:cs="Calibri"/>
          <w:sz w:val="24"/>
          <w:szCs w:val="24"/>
        </w:rPr>
        <w:t xml:space="preserve">on the floor, and affix an equal distance of 0.75 meters, 1 meter, and then test, the human body needs to stand at the corresponding position to test the face recognition and temperature measurement function, as shown in the </w:t>
      </w:r>
      <w:r>
        <w:rPr>
          <w:rFonts w:ascii="Calibri" w:hAnsi="Calibri" w:cs="Calibri" w:hint="eastAsia"/>
          <w:sz w:val="24"/>
          <w:szCs w:val="24"/>
        </w:rPr>
        <w:t>below photo</w:t>
      </w:r>
    </w:p>
    <w:p w14:paraId="42194013" w14:textId="77777777" w:rsidR="000D1062" w:rsidRDefault="009463B7">
      <w:pPr>
        <w:pStyle w:val="1"/>
        <w:ind w:left="720" w:firstLineChars="0" w:firstLine="0"/>
        <w:jc w:val="center"/>
        <w:rPr>
          <w:rFonts w:ascii="Calibri" w:hAnsi="Calibri" w:cs="Calibri"/>
          <w:sz w:val="24"/>
          <w:szCs w:val="24"/>
        </w:rPr>
      </w:pPr>
      <w:r>
        <w:rPr>
          <w:rFonts w:ascii="Calibri" w:hAnsi="Calibri" w:cs="Calibri"/>
          <w:noProof/>
        </w:rPr>
        <w:lastRenderedPageBreak/>
        <w:drawing>
          <wp:inline distT="0" distB="0" distL="0" distR="0" wp14:anchorId="181A58BC" wp14:editId="45CAE436">
            <wp:extent cx="2085975" cy="378079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7"/>
                    <a:stretch>
                      <a:fillRect/>
                    </a:stretch>
                  </pic:blipFill>
                  <pic:spPr>
                    <a:xfrm>
                      <a:off x="0" y="0"/>
                      <a:ext cx="2111814" cy="3828158"/>
                    </a:xfrm>
                    <a:prstGeom prst="rect">
                      <a:avLst/>
                    </a:prstGeom>
                  </pic:spPr>
                </pic:pic>
              </a:graphicData>
            </a:graphic>
          </wp:inline>
        </w:drawing>
      </w:r>
    </w:p>
    <w:p w14:paraId="5DBBEED8" w14:textId="77777777" w:rsidR="000D1062" w:rsidRDefault="009463B7">
      <w:pPr>
        <w:pStyle w:val="1"/>
        <w:ind w:left="720" w:firstLineChars="0" w:firstLine="0"/>
        <w:rPr>
          <w:rFonts w:ascii="Calibri" w:hAnsi="Calibri" w:cs="Calibri"/>
          <w:sz w:val="24"/>
          <w:szCs w:val="24"/>
        </w:rPr>
      </w:pPr>
      <w:r>
        <w:rPr>
          <w:rFonts w:ascii="Calibri" w:hAnsi="Calibri" w:cs="Calibri"/>
          <w:sz w:val="24"/>
          <w:szCs w:val="24"/>
        </w:rPr>
        <w:t>在按照以上定点标志站立测试时，就可以避免出现因为距离不对而影响测试的结果，测试时人脸不能有超过测温机屏幕显示的绿色人脸框，必须完全在屏幕中显示的人脸框内，实际人脸的大小在屏幕中占比如下图所示是正确的测试距离，如果距离太近，如手持的话，会出现人脸超过屏幕显示的人脸框，就容易出现测试不准确。</w:t>
      </w:r>
    </w:p>
    <w:p w14:paraId="0DC6BB6C" w14:textId="77777777" w:rsidR="000D1062" w:rsidRDefault="009463B7">
      <w:pPr>
        <w:pStyle w:val="1"/>
        <w:ind w:left="720" w:firstLineChars="0" w:firstLine="0"/>
        <w:rPr>
          <w:rFonts w:ascii="Calibri" w:hAnsi="Calibri" w:cs="Calibri"/>
          <w:sz w:val="24"/>
          <w:szCs w:val="24"/>
        </w:rPr>
      </w:pPr>
      <w:r>
        <w:rPr>
          <w:rFonts w:ascii="Calibri" w:hAnsi="Calibri" w:cs="Calibri" w:hint="eastAsia"/>
          <w:sz w:val="24"/>
          <w:szCs w:val="24"/>
        </w:rPr>
        <w:t xml:space="preserve">When stand and </w:t>
      </w:r>
      <w:r>
        <w:rPr>
          <w:rFonts w:ascii="Calibri" w:hAnsi="Calibri" w:cs="Calibri"/>
          <w:sz w:val="24"/>
          <w:szCs w:val="24"/>
        </w:rPr>
        <w:t xml:space="preserve">test according to the above fixed-point marks, you can avoid affecting the test results due to the wrong distance. During the test, the face cannot have a green face frame that exceeds the screen of the thermometer. </w:t>
      </w:r>
      <w:r>
        <w:rPr>
          <w:rFonts w:ascii="Calibri" w:hAnsi="Calibri" w:cs="Calibri" w:hint="eastAsia"/>
          <w:sz w:val="24"/>
          <w:szCs w:val="24"/>
        </w:rPr>
        <w:t>T</w:t>
      </w:r>
      <w:r>
        <w:rPr>
          <w:rFonts w:ascii="Calibri" w:hAnsi="Calibri" w:cs="Calibri"/>
          <w:sz w:val="24"/>
          <w:szCs w:val="24"/>
        </w:rPr>
        <w:t>he actual face size on the screen is as shown in the figure below. It is the correct test distance. If the distance is too close, such as holding it, a face frame will appear over the screen.</w:t>
      </w:r>
    </w:p>
    <w:p w14:paraId="1C10E7BE" w14:textId="77777777" w:rsidR="000D1062" w:rsidRDefault="009463B7">
      <w:pPr>
        <w:pStyle w:val="1"/>
        <w:ind w:left="720" w:firstLineChars="0" w:firstLine="0"/>
        <w:jc w:val="center"/>
        <w:rPr>
          <w:rFonts w:ascii="Calibri" w:hAnsi="Calibri" w:cs="Calibri"/>
          <w:sz w:val="24"/>
          <w:szCs w:val="24"/>
        </w:rPr>
      </w:pPr>
      <w:r>
        <w:rPr>
          <w:rFonts w:ascii="Calibri" w:hAnsi="Calibri" w:cs="Calibri"/>
          <w:noProof/>
        </w:rPr>
        <w:lastRenderedPageBreak/>
        <w:drawing>
          <wp:inline distT="0" distB="0" distL="0" distR="0" wp14:anchorId="13A1C323" wp14:editId="3FC7CF2F">
            <wp:extent cx="1734185" cy="3027680"/>
            <wp:effectExtent l="0" t="0" r="0" b="12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
                    <a:stretch>
                      <a:fillRect/>
                    </a:stretch>
                  </pic:blipFill>
                  <pic:spPr>
                    <a:xfrm>
                      <a:off x="0" y="0"/>
                      <a:ext cx="1740045" cy="3038168"/>
                    </a:xfrm>
                    <a:prstGeom prst="rect">
                      <a:avLst/>
                    </a:prstGeom>
                  </pic:spPr>
                </pic:pic>
              </a:graphicData>
            </a:graphic>
          </wp:inline>
        </w:drawing>
      </w:r>
    </w:p>
    <w:p w14:paraId="4F971EC4" w14:textId="77777777" w:rsidR="000D1062" w:rsidRDefault="009463B7">
      <w:pPr>
        <w:pStyle w:val="1"/>
        <w:ind w:left="720" w:firstLineChars="0" w:firstLine="0"/>
        <w:rPr>
          <w:rFonts w:ascii="Calibri" w:hAnsi="Calibri" w:cs="Calibri"/>
          <w:sz w:val="24"/>
          <w:szCs w:val="24"/>
        </w:rPr>
      </w:pPr>
      <w:r>
        <w:rPr>
          <w:rFonts w:ascii="Calibri" w:hAnsi="Calibri" w:cs="Calibri"/>
          <w:sz w:val="24"/>
          <w:szCs w:val="24"/>
        </w:rPr>
        <w:t>注意：在测试和实际安装使用时，测试对象和测温计都需要远离热源（空调出风口，微波炉，暖风机等），如果有热源在附近，安装时也需要和热源保持有至少</w:t>
      </w:r>
      <w:r>
        <w:rPr>
          <w:rFonts w:ascii="Calibri" w:hAnsi="Calibri" w:cs="Calibri"/>
          <w:sz w:val="24"/>
          <w:szCs w:val="24"/>
        </w:rPr>
        <w:t>3</w:t>
      </w:r>
      <w:r>
        <w:rPr>
          <w:rFonts w:ascii="Calibri" w:hAnsi="Calibri" w:cs="Calibri"/>
          <w:sz w:val="24"/>
          <w:szCs w:val="24"/>
        </w:rPr>
        <w:t>米以上的距离。</w:t>
      </w:r>
    </w:p>
    <w:p w14:paraId="73842EA0" w14:textId="77777777" w:rsidR="000D1062" w:rsidRDefault="009463B7">
      <w:pPr>
        <w:pStyle w:val="1"/>
        <w:ind w:left="720" w:firstLineChars="0" w:firstLine="0"/>
        <w:rPr>
          <w:rFonts w:ascii="Calibri" w:hAnsi="Calibri" w:cs="Calibri"/>
          <w:sz w:val="24"/>
          <w:szCs w:val="24"/>
        </w:rPr>
      </w:pPr>
      <w:r>
        <w:rPr>
          <w:rFonts w:ascii="Calibri" w:hAnsi="Calibri" w:cs="Calibri"/>
          <w:sz w:val="24"/>
          <w:szCs w:val="24"/>
        </w:rPr>
        <w:t>Note: During the test and actual installation, the test object and the thermometer should be kept away from the heat source (air conditioner air outlet, microwave oven, heater, etc.). If there is a heat source nearby, it must also be kept at least 3 meters</w:t>
      </w:r>
      <w:r>
        <w:rPr>
          <w:rFonts w:ascii="Calibri" w:hAnsi="Calibri" w:cs="Calibri" w:hint="eastAsia"/>
          <w:sz w:val="24"/>
          <w:szCs w:val="24"/>
        </w:rPr>
        <w:t xml:space="preserve"> away from</w:t>
      </w:r>
      <w:r>
        <w:rPr>
          <w:rFonts w:ascii="Calibri" w:hAnsi="Calibri" w:cs="Calibri"/>
          <w:sz w:val="24"/>
          <w:szCs w:val="24"/>
        </w:rPr>
        <w:t xml:space="preserve"> the heat source during </w:t>
      </w:r>
      <w:r>
        <w:rPr>
          <w:rFonts w:ascii="Calibri" w:hAnsi="Calibri" w:cs="Calibri" w:hint="eastAsia"/>
          <w:sz w:val="24"/>
          <w:szCs w:val="24"/>
        </w:rPr>
        <w:t xml:space="preserve">the </w:t>
      </w:r>
      <w:r>
        <w:rPr>
          <w:rFonts w:ascii="Calibri" w:hAnsi="Calibri" w:cs="Calibri"/>
          <w:sz w:val="24"/>
          <w:szCs w:val="24"/>
        </w:rPr>
        <w:t>installation.</w:t>
      </w:r>
    </w:p>
    <w:sectPr w:rsidR="000D1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00CD8"/>
    <w:multiLevelType w:val="multilevel"/>
    <w:tmpl w:val="06D00CD8"/>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 w15:restartNumberingAfterBreak="0">
    <w:nsid w:val="220C63FE"/>
    <w:multiLevelType w:val="multilevel"/>
    <w:tmpl w:val="220C63F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2B192A1D"/>
    <w:multiLevelType w:val="multilevel"/>
    <w:tmpl w:val="2B192A1D"/>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5E7D6FD0"/>
    <w:multiLevelType w:val="singleLevel"/>
    <w:tmpl w:val="5E7D6FD0"/>
    <w:lvl w:ilvl="0">
      <w:start w:val="1"/>
      <w:numFmt w:val="decimal"/>
      <w:suff w:val="space"/>
      <w:lvlText w:val="%1."/>
      <w:lvlJc w:val="left"/>
    </w:lvl>
  </w:abstractNum>
  <w:abstractNum w:abstractNumId="4" w15:restartNumberingAfterBreak="0">
    <w:nsid w:val="6E190ED4"/>
    <w:multiLevelType w:val="multilevel"/>
    <w:tmpl w:val="6E190ED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2782C1D"/>
    <w:multiLevelType w:val="multilevel"/>
    <w:tmpl w:val="72782C1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82E"/>
    <w:rsid w:val="000D1062"/>
    <w:rsid w:val="000E747B"/>
    <w:rsid w:val="0044682E"/>
    <w:rsid w:val="00762142"/>
    <w:rsid w:val="00904231"/>
    <w:rsid w:val="009463B7"/>
    <w:rsid w:val="009528A4"/>
    <w:rsid w:val="00B21768"/>
    <w:rsid w:val="00B345C9"/>
    <w:rsid w:val="00C93A2C"/>
    <w:rsid w:val="00DA09BD"/>
    <w:rsid w:val="00E230E7"/>
    <w:rsid w:val="00E42BEC"/>
    <w:rsid w:val="00EA1077"/>
    <w:rsid w:val="08910DEC"/>
    <w:rsid w:val="67006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C899"/>
  <w15:docId w15:val="{7A770D77-BD00-458D-9248-E4FCF906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2851</Characters>
  <Application>Microsoft Office Word</Application>
  <DocSecurity>0</DocSecurity>
  <Lines>23</Lines>
  <Paragraphs>6</Paragraphs>
  <ScaleCrop>false</ScaleCrop>
  <Company>Microsoft</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张 德波</cp:lastModifiedBy>
  <cp:revision>10</cp:revision>
  <dcterms:created xsi:type="dcterms:W3CDTF">2020-03-17T07:35:00Z</dcterms:created>
  <dcterms:modified xsi:type="dcterms:W3CDTF">2020-04-11T02:37:00Z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